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C303" w14:textId="77777777" w:rsidR="00212D2B" w:rsidRDefault="00212D2B"/>
    <w:p w14:paraId="3DA8C5CE" w14:textId="77777777" w:rsidR="00212D2B" w:rsidRDefault="00212D2B"/>
    <w:p w14:paraId="067D964F" w14:textId="523CCBF8" w:rsidR="00F91B11" w:rsidRDefault="00212D2B" w:rsidP="00212D2B">
      <w:pPr>
        <w:jc w:val="center"/>
      </w:pPr>
      <w:r w:rsidRPr="00212D2B">
        <w:drawing>
          <wp:inline distT="0" distB="0" distL="0" distR="0" wp14:anchorId="68809216" wp14:editId="535502CA">
            <wp:extent cx="5827183" cy="5589307"/>
            <wp:effectExtent l="0" t="0" r="2540" b="0"/>
            <wp:docPr id="1094027074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027074" name="Picture 1" descr="A document with text on it&#10;&#10;Description automatically generated"/>
                    <pic:cNvPicPr/>
                  </pic:nvPicPr>
                  <pic:blipFill rotWithShape="1">
                    <a:blip r:embed="rId4"/>
                    <a:srcRect b="794"/>
                    <a:stretch/>
                  </pic:blipFill>
                  <pic:spPr bwMode="auto">
                    <a:xfrm>
                      <a:off x="0" y="0"/>
                      <a:ext cx="5843706" cy="560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4F0C3" w14:textId="77777777" w:rsidR="00212D2B" w:rsidRDefault="00212D2B"/>
    <w:sectPr w:rsidR="00212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2B"/>
    <w:rsid w:val="000825A8"/>
    <w:rsid w:val="00212D2B"/>
    <w:rsid w:val="00F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BF56F"/>
  <w15:chartTrackingRefBased/>
  <w15:docId w15:val="{DA9BF5E9-647D-422C-A0DC-6AF1B62E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 Proyecto Violencia Homicida</dc:creator>
  <cp:keywords/>
  <dc:description/>
  <cp:lastModifiedBy>Cela Proyecto Violencia Homicida</cp:lastModifiedBy>
  <cp:revision>1</cp:revision>
  <dcterms:created xsi:type="dcterms:W3CDTF">2023-11-24T15:38:00Z</dcterms:created>
  <dcterms:modified xsi:type="dcterms:W3CDTF">2023-11-24T15:58:00Z</dcterms:modified>
</cp:coreProperties>
</file>